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263A9" w14:textId="0F3F7794" w:rsidR="00CE247A" w:rsidRDefault="00CE247A" w:rsidP="00CE247A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J308 Slender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086073C" w14:textId="77777777" w:rsidR="00CE247A" w:rsidRDefault="00CE247A" w:rsidP="00CE247A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Prezzo Ivato al Pubblico: 299,99 €</w:t>
      </w:r>
    </w:p>
    <w:p w14:paraId="40D07585" w14:textId="77777777" w:rsidR="00CE247A" w:rsidRDefault="00CE247A" w:rsidP="00CE247A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996A7FE" w14:textId="77777777" w:rsidR="00CE247A" w:rsidRPr="00CE247A" w:rsidRDefault="00CE247A" w:rsidP="00CE247A">
      <w:pPr>
        <w:spacing w:after="0"/>
        <w:rPr>
          <w:sz w:val="24"/>
          <w:szCs w:val="24"/>
        </w:rPr>
      </w:pPr>
      <w:r w:rsidRPr="00CE247A">
        <w:rPr>
          <w:sz w:val="24"/>
          <w:szCs w:val="24"/>
        </w:rPr>
        <w:t>Look minimal e total black grazie alla pelle di bufalo morbidissima e traforata che insieme agli inserti di tessuto elasticizzato ne conferiscono una vestibilità perfetta e un’ottima traspirabilità.</w:t>
      </w:r>
    </w:p>
    <w:p w14:paraId="73B78287" w14:textId="77777777" w:rsidR="00CE247A" w:rsidRPr="00CE247A" w:rsidRDefault="00CE247A" w:rsidP="00CE247A">
      <w:pPr>
        <w:spacing w:after="0"/>
        <w:rPr>
          <w:sz w:val="24"/>
          <w:szCs w:val="24"/>
        </w:rPr>
      </w:pPr>
      <w:r w:rsidRPr="00CE247A">
        <w:rPr>
          <w:sz w:val="24"/>
          <w:szCs w:val="24"/>
        </w:rPr>
        <w:t>Ideale per naked, cruiser e moto touring.</w:t>
      </w:r>
    </w:p>
    <w:p w14:paraId="62176B47" w14:textId="77777777" w:rsidR="00CE247A" w:rsidRPr="00CE247A" w:rsidRDefault="00CE247A" w:rsidP="00CE247A">
      <w:pPr>
        <w:spacing w:after="0"/>
        <w:rPr>
          <w:sz w:val="24"/>
          <w:szCs w:val="24"/>
        </w:rPr>
      </w:pPr>
      <w:r w:rsidRPr="00CE247A">
        <w:rPr>
          <w:sz w:val="24"/>
          <w:szCs w:val="24"/>
        </w:rPr>
        <w:t>Pratica in quanto le due comode tasche esterne ed interne garantiscono agli oggetti più importanti di essere sempre a portata di mano.</w:t>
      </w:r>
    </w:p>
    <w:p w14:paraId="510FE6A5" w14:textId="77777777" w:rsidR="00CE247A" w:rsidRDefault="00CE247A" w:rsidP="00CE247A">
      <w:pPr>
        <w:spacing w:after="0"/>
        <w:rPr>
          <w:sz w:val="24"/>
          <w:szCs w:val="24"/>
        </w:rPr>
      </w:pPr>
      <w:r w:rsidRPr="00CE247A">
        <w:rPr>
          <w:sz w:val="24"/>
          <w:szCs w:val="24"/>
        </w:rPr>
        <w:t>Completano il capo la presenza di regolatori volumetrici sul fondo giacca e nei polsi e le protezioni SAFE TECH Lev.2 spalle-gomiti (gomiti regolabili in altezza) e la predisposizione per protezione schiena: cod. M103 Lev 2.</w:t>
      </w:r>
    </w:p>
    <w:p w14:paraId="0720B084" w14:textId="77777777" w:rsidR="00CE247A" w:rsidRDefault="00CE247A" w:rsidP="00CE247A">
      <w:pPr>
        <w:spacing w:after="0"/>
        <w:rPr>
          <w:sz w:val="24"/>
          <w:szCs w:val="24"/>
        </w:rPr>
      </w:pPr>
    </w:p>
    <w:p w14:paraId="192AD655" w14:textId="6A101C75" w:rsidR="00CE247A" w:rsidRDefault="00CE247A" w:rsidP="00CE247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1B6D4117" w14:textId="77777777" w:rsidR="00CE247A" w:rsidRDefault="00CE247A" w:rsidP="00CE247A">
      <w:pPr>
        <w:spacing w:after="0"/>
        <w:rPr>
          <w:sz w:val="24"/>
          <w:szCs w:val="24"/>
        </w:rPr>
      </w:pPr>
      <w:r>
        <w:rPr>
          <w:sz w:val="24"/>
          <w:szCs w:val="24"/>
        </w:rPr>
        <w:t>EN 17092-3:2020 Class AA</w:t>
      </w:r>
    </w:p>
    <w:p w14:paraId="4966CA66" w14:textId="11973E51" w:rsidR="00CE247A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>
        <w:rPr>
          <w:rFonts w:eastAsia="Times New Roman" w:cstheme="minorHAnsi"/>
          <w:sz w:val="24"/>
          <w:szCs w:val="24"/>
        </w:rPr>
        <w:t>Black S - 3XL</w:t>
      </w:r>
      <w:r>
        <w:rPr>
          <w:rFonts w:eastAsia="Times New Roman" w:cstheme="minorHAnsi"/>
          <w:sz w:val="24"/>
          <w:szCs w:val="24"/>
        </w:rPr>
        <w:tab/>
      </w:r>
    </w:p>
    <w:p w14:paraId="076F89FE" w14:textId="77777777" w:rsidR="00CE247A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5D0D8E11" w14:textId="77777777" w:rsidR="00CE247A" w:rsidRDefault="00CE247A" w:rsidP="00CE247A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Pelle di bufalo e poliestere elasticizzato</w:t>
      </w:r>
    </w:p>
    <w:p w14:paraId="6C10163D" w14:textId="77777777" w:rsidR="00CE247A" w:rsidRDefault="00CE247A" w:rsidP="00CE247A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26BEE482" w14:textId="77777777" w:rsidR="00CE247A" w:rsidRPr="00CE247A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 w:rsidRPr="00CE247A">
        <w:rPr>
          <w:rFonts w:eastAsia="Times New Roman" w:cstheme="minorHAnsi"/>
          <w:sz w:val="24"/>
          <w:szCs w:val="24"/>
        </w:rPr>
        <w:t>1 strato:</w:t>
      </w:r>
    </w:p>
    <w:p w14:paraId="04511F7B" w14:textId="77777777" w:rsidR="00CE247A" w:rsidRPr="00CE247A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 w:rsidRPr="00CE247A">
        <w:rPr>
          <w:rFonts w:eastAsia="Times New Roman" w:cstheme="minorHAnsi"/>
          <w:sz w:val="24"/>
          <w:szCs w:val="24"/>
        </w:rPr>
        <w:t>* Giacca esterna</w:t>
      </w:r>
    </w:p>
    <w:p w14:paraId="37315367" w14:textId="77777777" w:rsidR="00CE247A" w:rsidRPr="00CE247A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 w:rsidRPr="00CE247A">
        <w:rPr>
          <w:rFonts w:eastAsia="Times New Roman" w:cstheme="minorHAnsi"/>
          <w:sz w:val="24"/>
          <w:szCs w:val="24"/>
        </w:rPr>
        <w:t>Regolatori volumetrici su fondo giacca</w:t>
      </w:r>
    </w:p>
    <w:p w14:paraId="7A596637" w14:textId="77777777" w:rsidR="00CE247A" w:rsidRPr="00CE247A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 w:rsidRPr="00CE247A">
        <w:rPr>
          <w:rFonts w:eastAsia="Times New Roman" w:cstheme="minorHAnsi"/>
          <w:sz w:val="24"/>
          <w:szCs w:val="24"/>
        </w:rPr>
        <w:t>Regolazione ampiezza polsi</w:t>
      </w:r>
    </w:p>
    <w:p w14:paraId="52B336FA" w14:textId="77777777" w:rsidR="00CE247A" w:rsidRPr="00CE247A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 w:rsidRPr="00CE247A">
        <w:rPr>
          <w:rFonts w:eastAsia="Times New Roman" w:cstheme="minorHAnsi"/>
          <w:sz w:val="24"/>
          <w:szCs w:val="24"/>
        </w:rPr>
        <w:t>3 tasche: 2 esterne frontali e 1 interna</w:t>
      </w:r>
    </w:p>
    <w:p w14:paraId="4050FD58" w14:textId="77777777" w:rsidR="00CE247A" w:rsidRPr="00CE247A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 w:rsidRPr="00CE247A">
        <w:rPr>
          <w:rFonts w:eastAsia="Times New Roman" w:cstheme="minorHAnsi"/>
          <w:sz w:val="24"/>
          <w:szCs w:val="24"/>
        </w:rPr>
        <w:t>Chiusura collo variabile in 2 posizioni a bottone</w:t>
      </w:r>
    </w:p>
    <w:p w14:paraId="6B7380E5" w14:textId="7E1401B7" w:rsidR="00CE247A" w:rsidRPr="00CE247A" w:rsidRDefault="00CE247A" w:rsidP="00CE247A">
      <w:pPr>
        <w:spacing w:after="0"/>
        <w:rPr>
          <w:rFonts w:eastAsia="Times New Roman" w:cstheme="minorHAnsi"/>
          <w:sz w:val="24"/>
          <w:szCs w:val="24"/>
        </w:rPr>
      </w:pPr>
      <w:r w:rsidRPr="00CE247A">
        <w:rPr>
          <w:rFonts w:eastAsia="Times New Roman" w:cstheme="minorHAnsi"/>
          <w:sz w:val="24"/>
          <w:szCs w:val="24"/>
        </w:rPr>
        <w:t>Inserti stretch laterali per una migliore fit</w:t>
      </w:r>
    </w:p>
    <w:p w14:paraId="1F82BB11" w14:textId="77777777" w:rsidR="00CE247A" w:rsidRDefault="00CE247A" w:rsidP="00CE247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Protezioni CE spalle e gomiti regolabili e rimovibili Safe Tech: EN1621-1:2012 liv.1</w:t>
      </w:r>
    </w:p>
    <w:p w14:paraId="754F3491" w14:textId="77777777" w:rsidR="00CE247A" w:rsidRDefault="00CE247A" w:rsidP="00CE247A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Predisposizione per protezione schiena CE (codice prodotto M103 EN1621-2:2014 liv.2)</w:t>
      </w:r>
    </w:p>
    <w:p w14:paraId="17771EAB" w14:textId="4FE039E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6819F3BC" w14:textId="46A8629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4DA2466" w14:textId="7FB3411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AD4AF47" w14:textId="6C54F8F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2DF9165" w14:textId="25D980C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42DDE6F" w14:textId="0EBB0C2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8CD5CF4" w14:textId="3973C5F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97F9ACF" w14:textId="1F62C28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ACC9765" w14:textId="05D8D0F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69D45975" w14:textId="1278C848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EA81F6A" w14:textId="52C9F44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8AC5E25" w14:textId="77A486EE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DD96253" w14:textId="179E12C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6420853" w14:textId="4E4610F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10507FA" w14:textId="690FE98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27E7C25" w14:textId="696D4F56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189836A" w14:textId="338345F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E1EC627" w14:textId="0DA4A85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DA500C" w14:textId="523D924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F22B226" w14:textId="11192BC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DB05DB0" w14:textId="4206E2DB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D39D50F" w14:textId="4EAF70B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B834B1C" w14:textId="36E540F9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3FA5518" w14:textId="059F3BE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000012" w14:textId="25208B23" w:rsidR="00E60133" w:rsidRDefault="00E60133" w:rsidP="00AA5C29">
      <w:pPr>
        <w:spacing w:after="0"/>
      </w:pPr>
    </w:p>
    <w:sectPr w:rsidR="00E6013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133"/>
    <w:rsid w:val="001726DE"/>
    <w:rsid w:val="002949BE"/>
    <w:rsid w:val="00504A47"/>
    <w:rsid w:val="0071206C"/>
    <w:rsid w:val="008D3D61"/>
    <w:rsid w:val="00AA5C29"/>
    <w:rsid w:val="00B332FD"/>
    <w:rsid w:val="00CE247A"/>
    <w:rsid w:val="00CF3DB5"/>
    <w:rsid w:val="00E60133"/>
    <w:rsid w:val="00F15D6E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768E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AA5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1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80ZoQNGTscJKqU6h7/tq6bBXVg==">AMUW2mVO8A9fQAVZkRWeZZFf9O1+rsIBYLc/aD1SNddbthnUsxkUZB4nIQmzzs/QxAxvQtshyUIGCdXcnD5ngLEIQR8S7Vhn0aFqIBwdmMJIEE2ttuFQy1c=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ERIKA</dc:creator>
  <cp:lastModifiedBy>ERIKA ERIKA</cp:lastModifiedBy>
  <cp:revision>11</cp:revision>
  <dcterms:created xsi:type="dcterms:W3CDTF">2022-02-04T09:50:00Z</dcterms:created>
  <dcterms:modified xsi:type="dcterms:W3CDTF">2025-10-23T09:53:00Z</dcterms:modified>
</cp:coreProperties>
</file>